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47" w:rsidRPr="005F7E7D" w:rsidRDefault="00A02347" w:rsidP="00A02347">
      <w:pPr>
        <w:spacing w:line="600" w:lineRule="exact"/>
        <w:rPr>
          <w:rFonts w:ascii="仿宋" w:eastAsia="仿宋" w:hAnsi="仿宋" w:cs="宋体"/>
          <w:kern w:val="0"/>
          <w:sz w:val="32"/>
          <w:szCs w:val="32"/>
        </w:rPr>
      </w:pPr>
      <w:r w:rsidRPr="005F7E7D">
        <w:rPr>
          <w:rFonts w:ascii="仿宋" w:eastAsia="仿宋" w:hAnsi="仿宋" w:cs="宋体" w:hint="eastAsia"/>
          <w:kern w:val="0"/>
          <w:sz w:val="32"/>
          <w:szCs w:val="32"/>
        </w:rPr>
        <w:t>附件1</w:t>
      </w:r>
    </w:p>
    <w:p w:rsidR="00A02347" w:rsidRPr="005F7E7D" w:rsidRDefault="00A02347" w:rsidP="00A02347">
      <w:pPr>
        <w:spacing w:line="60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5F7E7D">
        <w:rPr>
          <w:rFonts w:ascii="方正小标宋简体" w:eastAsia="方正小标宋简体" w:hAnsi="仿宋" w:cs="宋体" w:hint="eastAsia"/>
          <w:kern w:val="0"/>
          <w:sz w:val="36"/>
          <w:szCs w:val="36"/>
        </w:rPr>
        <w:t>榆林市第三次全国农业普查研究课题题目</w:t>
      </w:r>
    </w:p>
    <w:p w:rsidR="00A02347" w:rsidRPr="005F7E7D" w:rsidRDefault="00A02347" w:rsidP="00A02347">
      <w:pPr>
        <w:spacing w:line="60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</w:p>
    <w:p w:rsidR="00A02347" w:rsidRPr="005F7E7D" w:rsidRDefault="00A02347" w:rsidP="00A02347">
      <w:pPr>
        <w:spacing w:line="600" w:lineRule="exact"/>
        <w:rPr>
          <w:rFonts w:ascii="楷体" w:eastAsia="楷体" w:hAnsi="楷体" w:cs="宋体"/>
          <w:b/>
          <w:kern w:val="0"/>
          <w:sz w:val="32"/>
          <w:szCs w:val="32"/>
        </w:rPr>
      </w:pPr>
      <w:r w:rsidRPr="005F7E7D">
        <w:rPr>
          <w:rFonts w:ascii="楷体" w:eastAsia="楷体" w:hAnsi="楷体" w:cs="宋体" w:hint="eastAsia"/>
          <w:b/>
          <w:kern w:val="0"/>
          <w:sz w:val="32"/>
          <w:szCs w:val="32"/>
        </w:rPr>
        <w:t>一、重大课题</w:t>
      </w:r>
    </w:p>
    <w:p w:rsidR="00A02347" w:rsidRPr="005F7E7D" w:rsidRDefault="00A02347" w:rsidP="00A02347">
      <w:pPr>
        <w:spacing w:beforeLines="50" w:afterLines="50" w:line="60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5F7E7D"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5F7E7D">
        <w:rPr>
          <w:rFonts w:ascii="仿宋" w:eastAsia="仿宋" w:hAnsi="仿宋" w:cs="宋体" w:hint="eastAsia"/>
          <w:kern w:val="0"/>
          <w:sz w:val="32"/>
          <w:szCs w:val="32"/>
        </w:rPr>
        <w:t>乡村振兴战略评价指标体系研究</w:t>
      </w:r>
    </w:p>
    <w:p w:rsidR="00A02347" w:rsidRPr="005F7E7D" w:rsidRDefault="00A02347" w:rsidP="00A02347">
      <w:pPr>
        <w:spacing w:beforeLines="50" w:afterLines="50" w:line="60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5F7E7D"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5F7E7D">
        <w:rPr>
          <w:rFonts w:ascii="仿宋" w:eastAsia="仿宋" w:hAnsi="仿宋" w:cs="宋体" w:hint="eastAsia"/>
          <w:kern w:val="0"/>
          <w:sz w:val="32"/>
          <w:szCs w:val="32"/>
        </w:rPr>
        <w:t>农村一二三产融合发展情况研究</w:t>
      </w:r>
    </w:p>
    <w:p w:rsidR="00A02347" w:rsidRPr="005F7E7D" w:rsidRDefault="00A02347" w:rsidP="00A02347">
      <w:pPr>
        <w:spacing w:beforeLines="50" w:afterLines="50" w:line="60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5F7E7D"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5F7E7D">
        <w:rPr>
          <w:rFonts w:ascii="仿宋" w:eastAsia="仿宋" w:hAnsi="仿宋" w:cs="宋体" w:hint="eastAsia"/>
          <w:kern w:val="0"/>
          <w:sz w:val="32"/>
          <w:szCs w:val="32"/>
        </w:rPr>
        <w:t>农业供给侧结构性改革研究</w:t>
      </w:r>
    </w:p>
    <w:p w:rsidR="00A02347" w:rsidRPr="005F7E7D" w:rsidRDefault="00A02347" w:rsidP="00A02347">
      <w:pPr>
        <w:spacing w:line="600" w:lineRule="exact"/>
        <w:rPr>
          <w:rFonts w:ascii="楷体" w:eastAsia="楷体" w:hAnsi="楷体" w:cs="宋体"/>
          <w:b/>
          <w:kern w:val="0"/>
          <w:sz w:val="32"/>
          <w:szCs w:val="32"/>
        </w:rPr>
      </w:pPr>
      <w:r w:rsidRPr="005F7E7D">
        <w:rPr>
          <w:rFonts w:ascii="楷体" w:eastAsia="楷体" w:hAnsi="楷体" w:cs="宋体" w:hint="eastAsia"/>
          <w:b/>
          <w:kern w:val="0"/>
          <w:sz w:val="32"/>
          <w:szCs w:val="32"/>
        </w:rPr>
        <w:t>二、重点课题</w:t>
      </w:r>
    </w:p>
    <w:p w:rsidR="00A02347" w:rsidRPr="005F7E7D" w:rsidRDefault="00A02347" w:rsidP="00A02347">
      <w:pPr>
        <w:spacing w:beforeLines="50" w:afterLines="50" w:line="60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5F7E7D">
        <w:rPr>
          <w:rFonts w:ascii="仿宋" w:eastAsia="仿宋" w:hAnsi="仿宋" w:cs="宋体" w:hint="eastAsia"/>
          <w:kern w:val="0"/>
          <w:sz w:val="32"/>
          <w:szCs w:val="32"/>
        </w:rPr>
        <w:t>1.促进榆林农民增收问题研究</w:t>
      </w:r>
    </w:p>
    <w:p w:rsidR="00A02347" w:rsidRPr="005F7E7D" w:rsidRDefault="00A02347" w:rsidP="00A02347">
      <w:pPr>
        <w:spacing w:beforeLines="50" w:afterLines="50" w:line="60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5F7E7D">
        <w:rPr>
          <w:rFonts w:ascii="仿宋" w:eastAsia="仿宋" w:hAnsi="仿宋" w:cs="宋体" w:hint="eastAsia"/>
          <w:kern w:val="0"/>
          <w:sz w:val="32"/>
          <w:szCs w:val="32"/>
        </w:rPr>
        <w:t>2.区域经济和特色农业发展研究</w:t>
      </w:r>
    </w:p>
    <w:p w:rsidR="00A02347" w:rsidRPr="005F7E7D" w:rsidRDefault="00A02347" w:rsidP="00A02347">
      <w:pPr>
        <w:spacing w:beforeLines="50" w:afterLines="50" w:line="60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5F7E7D">
        <w:rPr>
          <w:rFonts w:ascii="仿宋" w:eastAsia="仿宋" w:hAnsi="仿宋" w:cs="宋体" w:hint="eastAsia"/>
          <w:kern w:val="0"/>
          <w:sz w:val="32"/>
          <w:szCs w:val="32"/>
        </w:rPr>
        <w:t>3.发展壮大农村集体经济问题研究</w:t>
      </w:r>
    </w:p>
    <w:p w:rsidR="00A02347" w:rsidRPr="005F7E7D" w:rsidRDefault="00A02347" w:rsidP="00A02347">
      <w:pPr>
        <w:spacing w:beforeLines="50" w:afterLines="50" w:line="60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5F7E7D">
        <w:rPr>
          <w:rFonts w:ascii="仿宋" w:eastAsia="仿宋" w:hAnsi="仿宋" w:cs="宋体" w:hint="eastAsia"/>
          <w:kern w:val="0"/>
          <w:sz w:val="32"/>
          <w:szCs w:val="32"/>
        </w:rPr>
        <w:t>4.农村环境问题综合治理问题研究</w:t>
      </w:r>
    </w:p>
    <w:p w:rsidR="00A02347" w:rsidRPr="005F7E7D" w:rsidRDefault="00A02347" w:rsidP="00A02347">
      <w:pPr>
        <w:spacing w:beforeLines="50" w:afterLines="50" w:line="60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5F7E7D">
        <w:rPr>
          <w:rFonts w:ascii="仿宋" w:eastAsia="仿宋" w:hAnsi="仿宋" w:cs="宋体" w:hint="eastAsia"/>
          <w:kern w:val="0"/>
          <w:sz w:val="32"/>
          <w:szCs w:val="32"/>
        </w:rPr>
        <w:t>5.精准脱贫难点与对策研究</w:t>
      </w:r>
    </w:p>
    <w:p w:rsidR="00A02347" w:rsidRPr="005F7E7D" w:rsidRDefault="00A02347" w:rsidP="00A02347">
      <w:pPr>
        <w:spacing w:line="600" w:lineRule="exact"/>
        <w:rPr>
          <w:rFonts w:ascii="楷体" w:eastAsia="楷体" w:hAnsi="楷体" w:cs="宋体"/>
          <w:b/>
          <w:kern w:val="0"/>
          <w:sz w:val="32"/>
          <w:szCs w:val="32"/>
        </w:rPr>
      </w:pPr>
      <w:r w:rsidRPr="005F7E7D">
        <w:rPr>
          <w:rFonts w:ascii="楷体" w:eastAsia="楷体" w:hAnsi="楷体" w:cs="宋体" w:hint="eastAsia"/>
          <w:b/>
          <w:kern w:val="0"/>
          <w:sz w:val="32"/>
          <w:szCs w:val="32"/>
        </w:rPr>
        <w:t>三、一般课题</w:t>
      </w:r>
    </w:p>
    <w:p w:rsidR="00A02347" w:rsidRPr="005F7E7D" w:rsidRDefault="00A02347" w:rsidP="00A02347">
      <w:pPr>
        <w:spacing w:beforeLines="50" w:afterLines="50" w:line="60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5F7E7D">
        <w:rPr>
          <w:rFonts w:ascii="仿宋" w:eastAsia="仿宋" w:hAnsi="仿宋" w:cs="宋体" w:hint="eastAsia"/>
          <w:kern w:val="0"/>
          <w:sz w:val="32"/>
          <w:szCs w:val="32"/>
        </w:rPr>
        <w:t>1.特色果业发展问题研究</w:t>
      </w:r>
    </w:p>
    <w:p w:rsidR="00A02347" w:rsidRPr="005F7E7D" w:rsidRDefault="00A02347" w:rsidP="00A02347">
      <w:pPr>
        <w:spacing w:beforeLines="50" w:afterLines="50" w:line="60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5F7E7D">
        <w:rPr>
          <w:rFonts w:ascii="仿宋" w:eastAsia="仿宋" w:hAnsi="仿宋" w:cs="宋体" w:hint="eastAsia"/>
          <w:kern w:val="0"/>
          <w:sz w:val="32"/>
          <w:szCs w:val="32"/>
        </w:rPr>
        <w:t>2.畜牧业产业结构、规模化水平及发展趋势研究</w:t>
      </w:r>
    </w:p>
    <w:p w:rsidR="00A02347" w:rsidRPr="005F7E7D" w:rsidRDefault="00A02347" w:rsidP="00A02347">
      <w:pPr>
        <w:spacing w:beforeLines="50" w:afterLines="50" w:line="60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5F7E7D">
        <w:rPr>
          <w:rFonts w:ascii="仿宋" w:eastAsia="仿宋" w:hAnsi="仿宋" w:cs="宋体" w:hint="eastAsia"/>
          <w:kern w:val="0"/>
          <w:sz w:val="32"/>
          <w:szCs w:val="32"/>
        </w:rPr>
        <w:t>3.乡村基础设施建设研究</w:t>
      </w:r>
    </w:p>
    <w:p w:rsidR="00A02347" w:rsidRPr="005F7E7D" w:rsidRDefault="00A02347" w:rsidP="00A02347">
      <w:pPr>
        <w:spacing w:beforeLines="50" w:afterLines="50" w:line="60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5F7E7D">
        <w:rPr>
          <w:rFonts w:ascii="仿宋" w:eastAsia="仿宋" w:hAnsi="仿宋" w:cs="宋体" w:hint="eastAsia"/>
          <w:kern w:val="0"/>
          <w:sz w:val="32"/>
          <w:szCs w:val="32"/>
        </w:rPr>
        <w:t>4.土地流转与农业适度规模经营问题研究</w:t>
      </w:r>
    </w:p>
    <w:p w:rsidR="007212AF" w:rsidRPr="00A02347" w:rsidRDefault="00A02347" w:rsidP="00A02347">
      <w:pPr>
        <w:spacing w:beforeLines="50" w:afterLines="50" w:line="60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5F7E7D">
        <w:rPr>
          <w:rFonts w:ascii="仿宋" w:eastAsia="仿宋" w:hAnsi="仿宋" w:cs="宋体" w:hint="eastAsia"/>
          <w:kern w:val="0"/>
          <w:sz w:val="32"/>
          <w:szCs w:val="32"/>
        </w:rPr>
        <w:t>5.加快推进遥感在农作物播种面积调查中的应用研究</w:t>
      </w:r>
    </w:p>
    <w:sectPr w:rsidR="007212AF" w:rsidRPr="00A02347" w:rsidSect="00721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A4" w:rsidRDefault="009802A4" w:rsidP="00A02347">
      <w:r>
        <w:separator/>
      </w:r>
    </w:p>
  </w:endnote>
  <w:endnote w:type="continuationSeparator" w:id="0">
    <w:p w:rsidR="009802A4" w:rsidRDefault="009802A4" w:rsidP="00A02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A4" w:rsidRDefault="009802A4" w:rsidP="00A02347">
      <w:r>
        <w:separator/>
      </w:r>
    </w:p>
  </w:footnote>
  <w:footnote w:type="continuationSeparator" w:id="0">
    <w:p w:rsidR="009802A4" w:rsidRDefault="009802A4" w:rsidP="00A02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347"/>
    <w:rsid w:val="00481B40"/>
    <w:rsid w:val="007212AF"/>
    <w:rsid w:val="00733CAD"/>
    <w:rsid w:val="009802A4"/>
    <w:rsid w:val="009D5C86"/>
    <w:rsid w:val="00A02347"/>
    <w:rsid w:val="00CF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1B40"/>
    <w:pPr>
      <w:ind w:firstLineChars="200" w:firstLine="420"/>
    </w:pPr>
    <w:rPr>
      <w:rFonts w:ascii="Calibri" w:eastAsia="宋体" w:hAnsi="Calibri" w:cs="宋体"/>
      <w:szCs w:val="21"/>
    </w:rPr>
  </w:style>
  <w:style w:type="character" w:styleId="a4">
    <w:name w:val="Strong"/>
    <w:basedOn w:val="a0"/>
    <w:uiPriority w:val="22"/>
    <w:qFormat/>
    <w:rsid w:val="00481B40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02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0234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0234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023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2019-10-08T07:13:00Z</dcterms:created>
  <dcterms:modified xsi:type="dcterms:W3CDTF">2019-10-08T07:14:00Z</dcterms:modified>
</cp:coreProperties>
</file>